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-104140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2B42E15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85pt" to="464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BkzzAS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CA4DD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490D41" w:rsidRDefault="006A4015">
      <w:pPr>
        <w:rPr>
          <w:sz w:val="26"/>
          <w:szCs w:val="26"/>
        </w:rPr>
      </w:pPr>
      <w:r w:rsidRPr="00490D41">
        <w:rPr>
          <w:sz w:val="26"/>
          <w:szCs w:val="26"/>
        </w:rPr>
        <w:t xml:space="preserve">от </w:t>
      </w:r>
      <w:r w:rsidR="00C52FEF" w:rsidRPr="00490D41">
        <w:rPr>
          <w:sz w:val="26"/>
          <w:szCs w:val="26"/>
        </w:rPr>
        <w:t>2</w:t>
      </w:r>
      <w:r w:rsidR="002027D3" w:rsidRPr="00490D41">
        <w:rPr>
          <w:sz w:val="26"/>
          <w:szCs w:val="26"/>
        </w:rPr>
        <w:t>4</w:t>
      </w:r>
      <w:r w:rsidR="00AC1427" w:rsidRPr="00490D41">
        <w:rPr>
          <w:sz w:val="26"/>
          <w:szCs w:val="26"/>
        </w:rPr>
        <w:t xml:space="preserve"> октября</w:t>
      </w:r>
      <w:r w:rsidR="00EE6DA1" w:rsidRPr="00490D41">
        <w:rPr>
          <w:sz w:val="26"/>
          <w:szCs w:val="26"/>
        </w:rPr>
        <w:t xml:space="preserve"> </w:t>
      </w:r>
      <w:r w:rsidR="00E47CC0" w:rsidRPr="00490D41">
        <w:rPr>
          <w:sz w:val="26"/>
          <w:szCs w:val="26"/>
        </w:rPr>
        <w:t>20</w:t>
      </w:r>
      <w:r w:rsidR="006F2985" w:rsidRPr="00490D41">
        <w:rPr>
          <w:sz w:val="26"/>
          <w:szCs w:val="26"/>
        </w:rPr>
        <w:t>2</w:t>
      </w:r>
      <w:r w:rsidR="002027D3" w:rsidRPr="00490D41">
        <w:rPr>
          <w:sz w:val="26"/>
          <w:szCs w:val="26"/>
        </w:rPr>
        <w:t>4</w:t>
      </w:r>
      <w:r w:rsidR="00E47CC0" w:rsidRPr="00490D41">
        <w:rPr>
          <w:sz w:val="26"/>
          <w:szCs w:val="26"/>
        </w:rPr>
        <w:t xml:space="preserve"> года                                                 </w:t>
      </w:r>
      <w:r w:rsidRPr="00490D41">
        <w:rPr>
          <w:sz w:val="26"/>
          <w:szCs w:val="26"/>
        </w:rPr>
        <w:t xml:space="preserve">      </w:t>
      </w:r>
      <w:r w:rsidR="00C52FEF" w:rsidRPr="00490D41">
        <w:rPr>
          <w:sz w:val="26"/>
          <w:szCs w:val="26"/>
        </w:rPr>
        <w:t xml:space="preserve">    </w:t>
      </w:r>
      <w:r w:rsidRPr="00490D41">
        <w:rPr>
          <w:sz w:val="26"/>
          <w:szCs w:val="26"/>
        </w:rPr>
        <w:t xml:space="preserve">           </w:t>
      </w:r>
      <w:r w:rsidR="00490D41">
        <w:rPr>
          <w:sz w:val="26"/>
          <w:szCs w:val="26"/>
        </w:rPr>
        <w:t xml:space="preserve">     </w:t>
      </w:r>
      <w:bookmarkStart w:id="0" w:name="_GoBack"/>
      <w:bookmarkEnd w:id="0"/>
      <w:r w:rsidR="00A35206" w:rsidRPr="00490D41">
        <w:rPr>
          <w:sz w:val="26"/>
          <w:szCs w:val="26"/>
        </w:rPr>
        <w:t xml:space="preserve">    </w:t>
      </w:r>
      <w:r w:rsidR="00C52FEF" w:rsidRPr="00490D41">
        <w:rPr>
          <w:sz w:val="26"/>
          <w:szCs w:val="26"/>
        </w:rPr>
        <w:t xml:space="preserve">    </w:t>
      </w:r>
      <w:r w:rsidR="00A35206" w:rsidRPr="00490D41">
        <w:rPr>
          <w:sz w:val="26"/>
          <w:szCs w:val="26"/>
        </w:rPr>
        <w:t xml:space="preserve"> </w:t>
      </w:r>
      <w:r w:rsidR="009A0485" w:rsidRPr="00490D41">
        <w:rPr>
          <w:sz w:val="26"/>
          <w:szCs w:val="26"/>
        </w:rPr>
        <w:t xml:space="preserve">  </w:t>
      </w:r>
      <w:r w:rsidR="00A35206" w:rsidRPr="00490D41">
        <w:rPr>
          <w:sz w:val="26"/>
          <w:szCs w:val="26"/>
        </w:rPr>
        <w:t xml:space="preserve"> </w:t>
      </w:r>
      <w:r w:rsidRPr="00490D41">
        <w:rPr>
          <w:sz w:val="26"/>
          <w:szCs w:val="26"/>
        </w:rPr>
        <w:t xml:space="preserve">   №</w:t>
      </w:r>
      <w:r w:rsidR="00490D41" w:rsidRPr="00490D41">
        <w:rPr>
          <w:sz w:val="26"/>
          <w:szCs w:val="26"/>
        </w:rPr>
        <w:t>403</w:t>
      </w:r>
    </w:p>
    <w:p w:rsidR="00D14F61" w:rsidRPr="00490D41" w:rsidRDefault="00D14F61" w:rsidP="00E47CC0">
      <w:pPr>
        <w:jc w:val="center"/>
        <w:rPr>
          <w:sz w:val="26"/>
          <w:szCs w:val="26"/>
        </w:rPr>
      </w:pPr>
    </w:p>
    <w:p w:rsidR="00E47CC0" w:rsidRPr="00490D41" w:rsidRDefault="00E47CC0" w:rsidP="00E47CC0">
      <w:pPr>
        <w:jc w:val="center"/>
        <w:rPr>
          <w:sz w:val="26"/>
          <w:szCs w:val="26"/>
        </w:rPr>
      </w:pPr>
      <w:r w:rsidRPr="00490D41">
        <w:rPr>
          <w:sz w:val="26"/>
          <w:szCs w:val="26"/>
        </w:rPr>
        <w:t xml:space="preserve">пос. </w:t>
      </w:r>
      <w:proofErr w:type="spellStart"/>
      <w:r w:rsidRPr="00490D41">
        <w:rPr>
          <w:sz w:val="26"/>
          <w:szCs w:val="26"/>
        </w:rPr>
        <w:t>Ува</w:t>
      </w:r>
      <w:proofErr w:type="spellEnd"/>
    </w:p>
    <w:p w:rsidR="00B47E94" w:rsidRPr="00490D41" w:rsidRDefault="00B47E94" w:rsidP="00E47CC0">
      <w:pPr>
        <w:jc w:val="center"/>
        <w:rPr>
          <w:sz w:val="26"/>
          <w:szCs w:val="26"/>
        </w:rPr>
      </w:pPr>
    </w:p>
    <w:p w:rsidR="001956FC" w:rsidRPr="00490D41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490D41" w:rsidTr="00A86C89">
        <w:tc>
          <w:tcPr>
            <w:tcW w:w="4644" w:type="dxa"/>
          </w:tcPr>
          <w:p w:rsidR="00A86C89" w:rsidRPr="00490D41" w:rsidRDefault="00490D41" w:rsidP="00E42D5F">
            <w:pPr>
              <w:ind w:right="331"/>
              <w:jc w:val="both"/>
              <w:rPr>
                <w:b/>
                <w:bCs/>
                <w:sz w:val="26"/>
                <w:szCs w:val="26"/>
              </w:rPr>
            </w:pPr>
            <w:r w:rsidRPr="00490D41">
              <w:rPr>
                <w:b/>
                <w:bCs/>
                <w:sz w:val="26"/>
                <w:szCs w:val="26"/>
              </w:rPr>
              <w:t>О внесении изменений в решение Совета депутатов муниципального образования «Муниципальный округ Увинский район Удмуртской Республики» от 20.12.2023 №333 «О бюджете муниципального            образования «Муниципальный округ Увинский район Удмуртской Республики» на 2024 год и на плановый период 2025 и 2026 годов</w:t>
            </w:r>
          </w:p>
        </w:tc>
      </w:tr>
    </w:tbl>
    <w:p w:rsidR="00B47E94" w:rsidRPr="00490D41" w:rsidRDefault="00B47E94" w:rsidP="00E47CC0">
      <w:pPr>
        <w:jc w:val="both"/>
        <w:rPr>
          <w:b/>
          <w:sz w:val="26"/>
          <w:szCs w:val="26"/>
        </w:rPr>
      </w:pPr>
    </w:p>
    <w:p w:rsidR="002E470F" w:rsidRPr="00490D41" w:rsidRDefault="002E470F" w:rsidP="00E47CC0">
      <w:pPr>
        <w:jc w:val="both"/>
        <w:rPr>
          <w:b/>
          <w:sz w:val="26"/>
          <w:szCs w:val="26"/>
        </w:rPr>
      </w:pPr>
    </w:p>
    <w:p w:rsidR="00881692" w:rsidRPr="00490D41" w:rsidRDefault="00881692" w:rsidP="00E47CC0">
      <w:pPr>
        <w:jc w:val="both"/>
        <w:rPr>
          <w:b/>
          <w:sz w:val="26"/>
          <w:szCs w:val="26"/>
        </w:rPr>
      </w:pP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 xml:space="preserve">Руководствуясь Уставом муниципального образования «Муниципальный округ Увинский район Удмуртской Республики», приятым решением Совета депутатов муниципального образования «Муниципальный округ Увинский район Удмуртской Республики» 29.10.2021 №22 и в целях приведения правового акта в соответствие с действующим законодательством, Совет депутатов муниципального образования «Муниципальный округ Увинский район Удмуртской Республики» </w:t>
      </w:r>
      <w:r w:rsidRPr="00490D41">
        <w:rPr>
          <w:b/>
          <w:sz w:val="26"/>
          <w:szCs w:val="26"/>
        </w:rPr>
        <w:t>р е ш а е т: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 xml:space="preserve">1. Внести в решение Совета депутатов муниципального образования «Муниципальный округ Увинский район Удмуртской Республики» от 20.12.2023 №333 «О бюджете муниципального образования «Муниципальный округ Увинский район Удмуртской Республики» на 2024 год и на плановый </w:t>
      </w:r>
      <w:r w:rsidRPr="00490D41">
        <w:rPr>
          <w:sz w:val="26"/>
          <w:szCs w:val="26"/>
        </w:rPr>
        <w:lastRenderedPageBreak/>
        <w:t>период 2025 и 2026 годов» (с изменениями, внесенными решениями Совета депутатов муниципального образования «Муниципальный округ Увинский район Удмуртской Республики» от 25.04.2024 №367) следующие изменения: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а) подпункты 1, 2, 4 пункта 1 изложить в следующей редакции: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«1) прогнозируемый общий объем доходов бюджета муниципального округа на 2024 год в сумме 2545414408,23 рублей, в том числе объем межбюджетных трансфертов, получаемых из бюджетов бюджетной системы Российской Федерации, в сумме 1658109390,99 рублей;»;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«2) общий объем расходов бюджета муниципального округа в сумме  2670445289,07 рублей;»;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«4) дефицит бюджета муниципального округа на 2024 год в сумме                       125030880,84 рублей.»;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б) подпункты 1, 2 пункта 2 изложить в следующей редакции: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«1) прогнозируемый общий объем доходов бюджета муниципального округа на 2025 год в сумме 1956474778,30 рублей, в том числе объем межбюджетных трансфертов, получаемых из бюджетов бюджетной системы Российской Федерации, в сумме 1131293003,30 рублей, и на 2026 год в сумме 2077327541,86 рублей, в том числе объем межбюджетных трансфертов, получаемых из бюджетов бюджетной системы Российской Федерации, в сумме 1189884541,86 рублей;»;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«2) общий объем расходов бюджета муниципального округа на 2025 год в сумме 1973326178,30 рублей, в том числе условно утвержденные расходы в сумме 21790000,00 рублей, и на 2026 год в сумме 2091690941,86 рублей, в том числе условно утвержденные расходы в сумме 53980000,00 рублей;»;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в) в пункте 11 слова «в 2024 году в сумме 2140000 рублей» заменить словами «в 2024 году 2991294,08 рублей»;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г) в пункте 14 цифры «118861259,00» заменить цифрами «184053019,01»;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д) пункт 15 дополнить абзацами следующего содержания: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«- частному профессиональному образовательному учреждению Автошкола «ФОРМУЛА»;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 xml:space="preserve">- муниципальному бюджетному образовательному учреждению дополнительного образования </w:t>
      </w:r>
      <w:proofErr w:type="spellStart"/>
      <w:r w:rsidRPr="00490D41">
        <w:rPr>
          <w:sz w:val="26"/>
          <w:szCs w:val="26"/>
        </w:rPr>
        <w:t>Можгинского</w:t>
      </w:r>
      <w:proofErr w:type="spellEnd"/>
      <w:r w:rsidRPr="00490D41">
        <w:rPr>
          <w:sz w:val="26"/>
          <w:szCs w:val="26"/>
        </w:rPr>
        <w:t xml:space="preserve"> района «Районный центр дополнительного образования детей»;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 xml:space="preserve">- муниципальному бюджетному образовательному учреждению дополнительного образования «Станция юных техников </w:t>
      </w:r>
      <w:proofErr w:type="spellStart"/>
      <w:r w:rsidRPr="00490D41">
        <w:rPr>
          <w:sz w:val="26"/>
          <w:szCs w:val="26"/>
        </w:rPr>
        <w:t>Устиновского</w:t>
      </w:r>
      <w:proofErr w:type="spellEnd"/>
      <w:r w:rsidRPr="00490D41">
        <w:rPr>
          <w:sz w:val="26"/>
          <w:szCs w:val="26"/>
        </w:rPr>
        <w:t xml:space="preserve"> района города Ижевска»;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- Ижевский институт (филиал) Всероссийского государственного университета юстиции (РПА Минюста России);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- ФГБОУ ВО «Ижевская государственная медицинская академия» Министерства здравоохранения РФ.»;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е) приложения №№ 1, 2, 3, 4, 9, 10, 11, 12, 13, 14, 15, 17 изложить в новой редакции (приложения №№ 1, 2, 3, 4, 5, 6, 7, 8, 9, 10, 11, 12).</w:t>
      </w: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2. Настоящее решение вступает в силу со дня официального опубликования.</w:t>
      </w:r>
    </w:p>
    <w:p w:rsid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муниципального образования  </w:t>
      </w:r>
      <w:r>
        <w:rPr>
          <w:sz w:val="26"/>
          <w:szCs w:val="26"/>
        </w:rPr>
        <w:tab/>
        <w:t xml:space="preserve">                    </w:t>
      </w:r>
      <w:r w:rsidRPr="00490D41">
        <w:rPr>
          <w:sz w:val="26"/>
          <w:szCs w:val="26"/>
        </w:rPr>
        <w:t xml:space="preserve">                  В.А. Головин</w:t>
      </w:r>
    </w:p>
    <w:p w:rsid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90D41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47CC0" w:rsidRPr="00490D41" w:rsidRDefault="00490D41" w:rsidP="00490D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0D41">
        <w:rPr>
          <w:sz w:val="26"/>
          <w:szCs w:val="26"/>
        </w:rPr>
        <w:lastRenderedPageBreak/>
        <w:t xml:space="preserve">Председатель Совета депутатов                                                     И.А. </w:t>
      </w:r>
      <w:proofErr w:type="spellStart"/>
      <w:r w:rsidRPr="00490D41">
        <w:rPr>
          <w:sz w:val="26"/>
          <w:szCs w:val="26"/>
        </w:rPr>
        <w:t>Митрюкова</w:t>
      </w:r>
      <w:proofErr w:type="spellEnd"/>
    </w:p>
    <w:sectPr w:rsidR="00E47CC0" w:rsidRPr="00490D41" w:rsidSect="00C4384D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6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4DD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07F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6BE6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0B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01F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4696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1A6"/>
    <w:rsid w:val="002013D7"/>
    <w:rsid w:val="00201FE6"/>
    <w:rsid w:val="002027D3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038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70F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996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AA9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055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985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3EAE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79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CAE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DBA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41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1826"/>
    <w:rsid w:val="004A2085"/>
    <w:rsid w:val="004A252A"/>
    <w:rsid w:val="004A2C6E"/>
    <w:rsid w:val="004A2FBB"/>
    <w:rsid w:val="004A309A"/>
    <w:rsid w:val="004A3945"/>
    <w:rsid w:val="004A3A91"/>
    <w:rsid w:val="004A5256"/>
    <w:rsid w:val="004A537E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B2C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2CC6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D7E86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1E6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5BC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C7FF9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5CE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4D56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691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692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332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DDD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579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485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0FB1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4E1D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713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3A3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427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3DB0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3F6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0B04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DD7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4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B22"/>
    <w:rsid w:val="00C42C43"/>
    <w:rsid w:val="00C4383A"/>
    <w:rsid w:val="00C4384D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2FEF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A54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DD0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DB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359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9D6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625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D9E"/>
    <w:rsid w:val="00E314D1"/>
    <w:rsid w:val="00E314F1"/>
    <w:rsid w:val="00E31519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D5F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940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81"/>
    <w:rsid w:val="00EA316B"/>
    <w:rsid w:val="00EA31D5"/>
    <w:rsid w:val="00EA3559"/>
    <w:rsid w:val="00EA3901"/>
    <w:rsid w:val="00EA3DBE"/>
    <w:rsid w:val="00EA3EBB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21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96C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54E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15D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8F4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99"/>
    <w:qFormat/>
    <w:rsid w:val="00E30D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0654D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No Spacing"/>
    <w:uiPriority w:val="99"/>
    <w:qFormat/>
    <w:rsid w:val="00E30D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76C17E-744B-4FF8-B9DB-31572433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4061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9</cp:revision>
  <cp:lastPrinted>2023-10-26T11:34:00Z</cp:lastPrinted>
  <dcterms:created xsi:type="dcterms:W3CDTF">2024-10-10T16:56:00Z</dcterms:created>
  <dcterms:modified xsi:type="dcterms:W3CDTF">2024-11-02T09:45:00Z</dcterms:modified>
</cp:coreProperties>
</file>